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Faire le point sur son besoin de relais</w:t>
      </w:r>
    </w:p>
    <w:p>
      <w:pPr>
        <w:pStyle w:val="Normal"/>
      </w:pPr>
      <w:r>
        <w:t xml:space="preserve">AidantPilot — guide indépendant — version 1.4 — 2026-10-27</w:t>
      </w:r>
    </w:p>
    <w:p>
      <w:pPr>
        <w:pStyle w:val="Normal"/>
      </w:pPr>
      <w:r>
        <w:t xml:space="preserve">Questions personnelles à lire ou à noter sur papier ; aucun score ni évaluation clinique.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Quelles tâches me demandent actuellement le plus d’énergie ?</w:t>
      </w:r>
    </w:p>
    <w:p>
      <w:pPr>
        <w:pStyle w:val="Normal"/>
      </w:pPr>
      <w:r>
        <w:t xml:space="preserve">2. Quels moments de la semaine sont difficiles à assurer ?</w:t>
      </w:r>
    </w:p>
    <w:p>
      <w:pPr>
        <w:pStyle w:val="Normal"/>
      </w:pPr>
      <w:r>
        <w:t xml:space="preserve">3. Ai-je un temps de repos et la possibilité de m’occuper de ma propre santé ?</w:t>
      </w:r>
    </w:p>
    <w:p>
      <w:pPr>
        <w:pStyle w:val="Normal"/>
      </w:pPr>
      <w:r>
        <w:t xml:space="preserve">4. Quelle aide concrète pourrais-je demander et à quelle personne ou structure ?</w:t>
      </w:r>
    </w:p>
    <w:p>
      <w:pPr>
        <w:pStyle w:val="Normal"/>
      </w:pPr>
      <w:r>
        <w:t xml:space="preserve">5. Quel relais est prévu si je suis malade, absent ou hospitalisé ?</w:t>
      </w:r>
    </w:p>
    <w:p>
      <w:pPr>
        <w:pStyle w:val="Normal"/>
      </w:pPr>
      <w:r>
        <w:t xml:space="preserve">6. Quels souhaits de la personne aidée doivent être pris en compte dans ce relais ?</w:t>
      </w:r>
    </w:p>
    <w:p>
      <w:pPr>
        <w:pStyle w:val="Normal"/>
      </w:pPr>
      <w:r>
        <w:t xml:space="preserve">7. Si je me sens en grande détresse, quel professionnel puis-je joindre ? En danger immédiat, appeler les secours.</w:t>
      </w:r>
    </w:p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https://www.monparcourshandicap.gouv.fr/aidant/les-solutions-de-repit-pour-les-aidants</w:t>
      </w:r>
    </w:p>
    <w:p>
      <w:pPr>
        <w:pStyle w:val="Normal"/>
      </w:pPr>
      <w:r>
        <w:t xml:space="preserve">https://3114.fr/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Remplir uniquement sur papier ou dans un fichier téléchargé sur votre appareil. Ne transmettre aucun dossier personnel à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Faire le point sur son besoin de relais</dc:title>
  <dc:language>fr-FR</dc:language>
  <dc:description>Modèle vierge AidantPilot à modifier hors du site</dc:description>
</cp:coreProperties>
</file>